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F1" w:rsidRPr="00295AF1" w:rsidRDefault="00295AF1" w:rsidP="00295AF1">
      <w:pPr>
        <w:jc w:val="both"/>
        <w:rPr>
          <w:b/>
          <w:sz w:val="28"/>
          <w:szCs w:val="28"/>
        </w:rPr>
      </w:pPr>
      <w:bookmarkStart w:id="0" w:name="_GoBack"/>
      <w:r w:rsidRPr="00295AF1">
        <w:rPr>
          <w:b/>
          <w:sz w:val="28"/>
          <w:szCs w:val="28"/>
        </w:rPr>
        <w:t>О приеме документов, выданных компетентными органами ДНР, ЛНР, Херсонской и Запорожской областей</w:t>
      </w:r>
      <w:bookmarkEnd w:id="0"/>
      <w:r w:rsidRPr="00295AF1">
        <w:rPr>
          <w:b/>
          <w:sz w:val="28"/>
          <w:szCs w:val="28"/>
        </w:rPr>
        <w:t>, в целях пенсионного и социального обеспечения лиц, переселившихся из данных субъектов.</w:t>
      </w:r>
    </w:p>
    <w:p w:rsidR="00295AF1" w:rsidRPr="00470508" w:rsidRDefault="00295AF1" w:rsidP="00295AF1">
      <w:pPr>
        <w:spacing w:before="100" w:beforeAutospacing="1" w:after="100" w:afterAutospacing="1"/>
        <w:jc w:val="both"/>
      </w:pPr>
      <w:r w:rsidRPr="00470508">
        <w:rPr>
          <w:color w:val="333333"/>
          <w:sz w:val="28"/>
          <w:szCs w:val="28"/>
          <w:shd w:val="clear" w:color="auto" w:fill="FFFFFF"/>
        </w:rPr>
        <w:t>Документы, подтверждающие право на получение пенсий, пособий, компенсаций и иных социальных выплат, льгот в натуральной форме, право на получение медицинской помощи, выданные органами публичной власти новых субъектов, органами государственной власти Украины, органами местного самоуправления Украины, признаются и действуют на территории Российской Федерации в течение переходного периода либо до принятия федерального закона, устанавливающего особенности признания и действия на территории Российской Федерации данных документов.</w:t>
      </w:r>
    </w:p>
    <w:p w:rsidR="00295AF1" w:rsidRPr="00470508" w:rsidRDefault="00295AF1" w:rsidP="00295AF1">
      <w:pPr>
        <w:spacing w:before="100" w:beforeAutospacing="1" w:after="100" w:afterAutospacing="1"/>
        <w:jc w:val="both"/>
      </w:pPr>
      <w:r w:rsidRPr="00470508">
        <w:rPr>
          <w:color w:val="333333"/>
          <w:sz w:val="28"/>
          <w:szCs w:val="28"/>
          <w:shd w:val="clear" w:color="auto" w:fill="FFFFFF"/>
        </w:rPr>
        <w:t>Документы, выданные до 31 декабря 2022 года и составленные на украинском языке, принимаются без перевода на русский язык.</w:t>
      </w:r>
    </w:p>
    <w:p w:rsidR="00DE09DE" w:rsidRPr="004713C0" w:rsidRDefault="00DE09DE" w:rsidP="004713C0">
      <w:pPr>
        <w:rPr>
          <w:sz w:val="28"/>
          <w:szCs w:val="28"/>
        </w:rPr>
      </w:pPr>
    </w:p>
    <w:p w:rsidR="00DE09DE" w:rsidRPr="004713C0" w:rsidRDefault="004713C0" w:rsidP="004713C0">
      <w:pPr>
        <w:rPr>
          <w:sz w:val="28"/>
          <w:szCs w:val="28"/>
        </w:rPr>
      </w:pPr>
      <w:r w:rsidRPr="004713C0">
        <w:rPr>
          <w:sz w:val="28"/>
          <w:szCs w:val="28"/>
        </w:rPr>
        <w:t>Помощник</w:t>
      </w:r>
      <w:r w:rsidR="00DE09DE" w:rsidRPr="004713C0">
        <w:rPr>
          <w:sz w:val="28"/>
          <w:szCs w:val="28"/>
        </w:rPr>
        <w:t xml:space="preserve"> прокурора      </w:t>
      </w:r>
      <w:r w:rsidR="00DE09DE" w:rsidRPr="004713C0">
        <w:rPr>
          <w:sz w:val="28"/>
          <w:szCs w:val="28"/>
        </w:rPr>
        <w:tab/>
      </w:r>
      <w:r w:rsidR="00DE09DE" w:rsidRPr="004713C0">
        <w:rPr>
          <w:sz w:val="28"/>
          <w:szCs w:val="28"/>
        </w:rPr>
        <w:tab/>
      </w:r>
      <w:r w:rsidR="00DE09DE" w:rsidRPr="004713C0">
        <w:rPr>
          <w:sz w:val="28"/>
          <w:szCs w:val="28"/>
        </w:rPr>
        <w:tab/>
      </w:r>
      <w:r w:rsidR="00DE09DE" w:rsidRPr="004713C0">
        <w:rPr>
          <w:sz w:val="28"/>
          <w:szCs w:val="28"/>
        </w:rPr>
        <w:tab/>
      </w:r>
      <w:r w:rsidR="00DE09DE" w:rsidRPr="004713C0">
        <w:rPr>
          <w:sz w:val="28"/>
          <w:szCs w:val="28"/>
        </w:rPr>
        <w:tab/>
        <w:t xml:space="preserve">   Г</w:t>
      </w:r>
      <w:r w:rsidRPr="004713C0">
        <w:rPr>
          <w:sz w:val="28"/>
          <w:szCs w:val="28"/>
        </w:rPr>
        <w:t>узяль</w:t>
      </w:r>
      <w:r w:rsidR="00DE09DE" w:rsidRPr="004713C0">
        <w:rPr>
          <w:sz w:val="28"/>
          <w:szCs w:val="28"/>
        </w:rPr>
        <w:t xml:space="preserve"> Хамидуллина</w:t>
      </w:r>
    </w:p>
    <w:p w:rsidR="00253AFE" w:rsidRDefault="00253AFE"/>
    <w:sectPr w:rsidR="0025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D1"/>
    <w:rsid w:val="00253AFE"/>
    <w:rsid w:val="00295AF1"/>
    <w:rsid w:val="00350937"/>
    <w:rsid w:val="004713C0"/>
    <w:rsid w:val="008431D1"/>
    <w:rsid w:val="00AF65DE"/>
    <w:rsid w:val="00D56803"/>
    <w:rsid w:val="00D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F139A-6FD4-47CB-981E-4AAC5FE6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2</cp:revision>
  <dcterms:created xsi:type="dcterms:W3CDTF">2023-03-22T07:34:00Z</dcterms:created>
  <dcterms:modified xsi:type="dcterms:W3CDTF">2023-03-22T07:34:00Z</dcterms:modified>
</cp:coreProperties>
</file>